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EE35F" w14:textId="77777777" w:rsidR="00FE37CE" w:rsidRDefault="00FE37CE" w:rsidP="00FE37CE">
      <w:pPr>
        <w:pStyle w:val="ConsPlusNormal"/>
        <w:jc w:val="right"/>
        <w:outlineLvl w:val="0"/>
      </w:pPr>
      <w:r>
        <w:t>Приложение 11</w:t>
      </w:r>
    </w:p>
    <w:p w14:paraId="5A25AFE4" w14:textId="77777777" w:rsidR="00FE37CE" w:rsidRDefault="00FE37CE" w:rsidP="00FE37CE">
      <w:pPr>
        <w:pStyle w:val="ConsPlusNormal"/>
        <w:jc w:val="right"/>
      </w:pPr>
      <w:r>
        <w:t>к решению Думы города Мегиона</w:t>
      </w:r>
    </w:p>
    <w:p w14:paraId="72D9ABBF" w14:textId="77777777" w:rsidR="00FE37CE" w:rsidRDefault="00FE37CE" w:rsidP="00FE37CE">
      <w:pPr>
        <w:pStyle w:val="ConsPlusNormal"/>
        <w:jc w:val="right"/>
      </w:pPr>
      <w:r>
        <w:t>от 09.12.2024 N 427</w:t>
      </w:r>
    </w:p>
    <w:p w14:paraId="239EAA23" w14:textId="77777777" w:rsidR="00FE37CE" w:rsidRDefault="00FE37CE" w:rsidP="00FE37CE">
      <w:pPr>
        <w:pStyle w:val="ConsPlusNormal"/>
      </w:pPr>
    </w:p>
    <w:p w14:paraId="18F1BBFC" w14:textId="77777777" w:rsidR="00FE37CE" w:rsidRDefault="00FE37CE" w:rsidP="00FE37CE">
      <w:pPr>
        <w:pStyle w:val="ConsPlusTitle"/>
        <w:jc w:val="center"/>
      </w:pPr>
      <w:bookmarkStart w:id="0" w:name="P25259"/>
      <w:bookmarkEnd w:id="0"/>
      <w:r>
        <w:t>ИСТОЧНИКИ</w:t>
      </w:r>
    </w:p>
    <w:p w14:paraId="0CC58007" w14:textId="77777777" w:rsidR="00FE37CE" w:rsidRDefault="00FE37CE" w:rsidP="00FE37CE">
      <w:pPr>
        <w:pStyle w:val="ConsPlusTitle"/>
        <w:jc w:val="center"/>
      </w:pPr>
      <w:r>
        <w:t>ВНУТРЕННЕГО ФИНАНСИРОВАНИЯ ДЕФИЦИТА БЮДЖЕТА ГОРОДСКОГО</w:t>
      </w:r>
    </w:p>
    <w:p w14:paraId="0FCD38FB" w14:textId="77777777" w:rsidR="00FE37CE" w:rsidRDefault="00FE37CE" w:rsidP="00FE37CE">
      <w:pPr>
        <w:pStyle w:val="ConsPlusTitle"/>
        <w:jc w:val="center"/>
      </w:pPr>
      <w:r>
        <w:t>ОКРУГА МЕГИОН ХАНТЫ-МАНСИЙСКОГО АВТОНОМНОГО ОКРУГА - ЮГРЫ</w:t>
      </w:r>
    </w:p>
    <w:p w14:paraId="4F0F9DA5" w14:textId="77777777" w:rsidR="00FE37CE" w:rsidRDefault="00FE37CE" w:rsidP="00FE37CE">
      <w:pPr>
        <w:pStyle w:val="ConsPlusTitle"/>
        <w:jc w:val="center"/>
      </w:pPr>
      <w:r>
        <w:t>НА 2025 ГОД</w:t>
      </w:r>
    </w:p>
    <w:p w14:paraId="251FA014" w14:textId="77777777" w:rsidR="00FE37CE" w:rsidRDefault="00FE37CE" w:rsidP="00FE37C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E37CE" w14:paraId="76C7BE71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CF0A3" w14:textId="77777777" w:rsidR="00FE37CE" w:rsidRDefault="00FE37CE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8119" w14:textId="77777777" w:rsidR="00FE37CE" w:rsidRDefault="00FE37CE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C3D546D" w14:textId="77777777" w:rsidR="00FE37CE" w:rsidRDefault="00FE37CE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7DCCA38" w14:textId="77777777" w:rsidR="00FE37CE" w:rsidRDefault="00FE37CE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67A1F" w14:textId="77777777" w:rsidR="00FE37CE" w:rsidRDefault="00FE37CE" w:rsidP="00F52F94">
            <w:pPr>
              <w:pStyle w:val="ConsPlusNormal"/>
            </w:pPr>
          </w:p>
        </w:tc>
      </w:tr>
    </w:tbl>
    <w:p w14:paraId="67E1E451" w14:textId="77777777" w:rsidR="00FE37CE" w:rsidRDefault="00FE37CE" w:rsidP="00FE37C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3118"/>
        <w:gridCol w:w="1474"/>
      </w:tblGrid>
      <w:tr w:rsidR="00FE37CE" w14:paraId="6368DE92" w14:textId="77777777" w:rsidTr="00F52F94">
        <w:tc>
          <w:tcPr>
            <w:tcW w:w="4479" w:type="dxa"/>
          </w:tcPr>
          <w:p w14:paraId="6000ED96" w14:textId="77777777" w:rsidR="00FE37CE" w:rsidRDefault="00FE37CE" w:rsidP="00F52F9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118" w:type="dxa"/>
          </w:tcPr>
          <w:p w14:paraId="1EA77E7E" w14:textId="77777777" w:rsidR="00FE37CE" w:rsidRDefault="00FE37CE" w:rsidP="00F52F94">
            <w:pPr>
              <w:pStyle w:val="ConsPlusNormal"/>
              <w:jc w:val="center"/>
            </w:pPr>
            <w:r>
              <w:t xml:space="preserve">Код источника финансирования по КИВФ, </w:t>
            </w:r>
            <w:proofErr w:type="spellStart"/>
            <w:r>
              <w:t>КИВнФ</w:t>
            </w:r>
            <w:proofErr w:type="spellEnd"/>
          </w:p>
        </w:tc>
        <w:tc>
          <w:tcPr>
            <w:tcW w:w="1474" w:type="dxa"/>
          </w:tcPr>
          <w:p w14:paraId="1AAC69F0" w14:textId="77777777" w:rsidR="00FE37CE" w:rsidRDefault="00FE37CE" w:rsidP="00F52F94">
            <w:pPr>
              <w:pStyle w:val="ConsPlusNormal"/>
              <w:jc w:val="center"/>
            </w:pPr>
            <w:r>
              <w:t>Сумма на 2025 год (тыс. рублей)</w:t>
            </w:r>
          </w:p>
        </w:tc>
      </w:tr>
      <w:tr w:rsidR="00FE37CE" w14:paraId="55BAA8EB" w14:textId="77777777" w:rsidTr="00F52F94">
        <w:tc>
          <w:tcPr>
            <w:tcW w:w="4479" w:type="dxa"/>
          </w:tcPr>
          <w:p w14:paraId="492F84B2" w14:textId="77777777" w:rsidR="00FE37CE" w:rsidRDefault="00FE37CE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14:paraId="3F026B98" w14:textId="77777777" w:rsidR="00FE37CE" w:rsidRDefault="00FE37CE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14:paraId="5AE67245" w14:textId="77777777" w:rsidR="00FE37CE" w:rsidRDefault="00FE37CE" w:rsidP="00F52F94">
            <w:pPr>
              <w:pStyle w:val="ConsPlusNormal"/>
              <w:jc w:val="center"/>
            </w:pPr>
            <w:r>
              <w:t>3</w:t>
            </w:r>
          </w:p>
        </w:tc>
      </w:tr>
      <w:tr w:rsidR="00FE37CE" w14:paraId="1A7D701C" w14:textId="77777777" w:rsidTr="00F52F94">
        <w:tc>
          <w:tcPr>
            <w:tcW w:w="4479" w:type="dxa"/>
          </w:tcPr>
          <w:p w14:paraId="74EF0FC4" w14:textId="77777777" w:rsidR="00FE37CE" w:rsidRDefault="00FE37CE" w:rsidP="00F52F94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18" w:type="dxa"/>
          </w:tcPr>
          <w:p w14:paraId="123CCE96" w14:textId="77777777" w:rsidR="00FE37CE" w:rsidRDefault="00FE37CE" w:rsidP="00F52F94">
            <w:pPr>
              <w:pStyle w:val="ConsPlusNormal"/>
            </w:pPr>
            <w:r>
              <w:t>000 01 00 00 00 00 0000 000</w:t>
            </w:r>
          </w:p>
        </w:tc>
        <w:tc>
          <w:tcPr>
            <w:tcW w:w="1474" w:type="dxa"/>
          </w:tcPr>
          <w:p w14:paraId="41CE180D" w14:textId="77777777" w:rsidR="00FE37CE" w:rsidRDefault="00FE37CE" w:rsidP="00F52F94">
            <w:pPr>
              <w:pStyle w:val="ConsPlusNormal"/>
            </w:pPr>
            <w:r>
              <w:t>346 177,6</w:t>
            </w:r>
          </w:p>
        </w:tc>
      </w:tr>
      <w:tr w:rsidR="00FE37CE" w14:paraId="099DCC9A" w14:textId="77777777" w:rsidTr="00F52F94">
        <w:tc>
          <w:tcPr>
            <w:tcW w:w="4479" w:type="dxa"/>
          </w:tcPr>
          <w:p w14:paraId="59429D4A" w14:textId="77777777" w:rsidR="00FE37CE" w:rsidRDefault="00FE37CE" w:rsidP="00F52F94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3118" w:type="dxa"/>
          </w:tcPr>
          <w:p w14:paraId="6B9905C8" w14:textId="77777777" w:rsidR="00FE37CE" w:rsidRDefault="00FE37CE" w:rsidP="00F52F94">
            <w:pPr>
              <w:pStyle w:val="ConsPlusNormal"/>
            </w:pPr>
            <w:r>
              <w:t>000 01 02 00 00 00 0000 000</w:t>
            </w:r>
          </w:p>
        </w:tc>
        <w:tc>
          <w:tcPr>
            <w:tcW w:w="1474" w:type="dxa"/>
          </w:tcPr>
          <w:p w14:paraId="687FCB0E" w14:textId="77777777" w:rsidR="00FE37CE" w:rsidRDefault="00FE37CE" w:rsidP="00F52F94">
            <w:pPr>
              <w:pStyle w:val="ConsPlusNormal"/>
            </w:pPr>
            <w:r>
              <w:t>161 968,3</w:t>
            </w:r>
          </w:p>
        </w:tc>
      </w:tr>
      <w:tr w:rsidR="00FE37CE" w14:paraId="10746B8D" w14:textId="77777777" w:rsidTr="00F52F94">
        <w:tc>
          <w:tcPr>
            <w:tcW w:w="4479" w:type="dxa"/>
          </w:tcPr>
          <w:p w14:paraId="05BEF4BC" w14:textId="77777777" w:rsidR="00FE37CE" w:rsidRDefault="00FE37CE" w:rsidP="00F52F94">
            <w:pPr>
              <w:pStyle w:val="ConsPlusNormal"/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8" w:type="dxa"/>
          </w:tcPr>
          <w:p w14:paraId="09BF7A09" w14:textId="77777777" w:rsidR="00FE37CE" w:rsidRDefault="00FE37CE" w:rsidP="00F52F94">
            <w:pPr>
              <w:pStyle w:val="ConsPlusNormal"/>
            </w:pPr>
            <w:r>
              <w:t>000 01 02 00 00 00 0000 700</w:t>
            </w:r>
          </w:p>
        </w:tc>
        <w:tc>
          <w:tcPr>
            <w:tcW w:w="1474" w:type="dxa"/>
          </w:tcPr>
          <w:p w14:paraId="11B9656B" w14:textId="77777777" w:rsidR="00FE37CE" w:rsidRDefault="00FE37CE" w:rsidP="00F52F94">
            <w:pPr>
              <w:pStyle w:val="ConsPlusNormal"/>
            </w:pPr>
            <w:r>
              <w:t>161 968,3</w:t>
            </w:r>
          </w:p>
        </w:tc>
      </w:tr>
      <w:tr w:rsidR="00FE37CE" w14:paraId="77EC3280" w14:textId="77777777" w:rsidTr="00F52F94">
        <w:tc>
          <w:tcPr>
            <w:tcW w:w="4479" w:type="dxa"/>
          </w:tcPr>
          <w:p w14:paraId="5D4EC41B" w14:textId="77777777" w:rsidR="00FE37CE" w:rsidRDefault="00FE37CE" w:rsidP="00F52F94">
            <w:pPr>
              <w:pStyle w:val="ConsPlusNormal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18" w:type="dxa"/>
          </w:tcPr>
          <w:p w14:paraId="31C62F61" w14:textId="77777777" w:rsidR="00FE37CE" w:rsidRDefault="00FE37CE" w:rsidP="00F52F94">
            <w:pPr>
              <w:pStyle w:val="ConsPlusNormal"/>
            </w:pPr>
            <w:r>
              <w:t>000 01 02 00 00 04 0000 710</w:t>
            </w:r>
          </w:p>
        </w:tc>
        <w:tc>
          <w:tcPr>
            <w:tcW w:w="1474" w:type="dxa"/>
          </w:tcPr>
          <w:p w14:paraId="1B146179" w14:textId="77777777" w:rsidR="00FE37CE" w:rsidRDefault="00FE37CE" w:rsidP="00F52F94">
            <w:pPr>
              <w:pStyle w:val="ConsPlusNormal"/>
            </w:pPr>
            <w:r>
              <w:t>161 968,3</w:t>
            </w:r>
          </w:p>
        </w:tc>
      </w:tr>
      <w:tr w:rsidR="00FE37CE" w14:paraId="624EEA07" w14:textId="77777777" w:rsidTr="00F52F94">
        <w:tc>
          <w:tcPr>
            <w:tcW w:w="4479" w:type="dxa"/>
          </w:tcPr>
          <w:p w14:paraId="3B5A46A5" w14:textId="77777777" w:rsidR="00FE37CE" w:rsidRDefault="00FE37CE" w:rsidP="00F52F94">
            <w:pPr>
              <w:pStyle w:val="ConsPlusNormal"/>
            </w:pPr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3118" w:type="dxa"/>
          </w:tcPr>
          <w:p w14:paraId="11550262" w14:textId="77777777" w:rsidR="00FE37CE" w:rsidRDefault="00FE37CE" w:rsidP="00F52F94">
            <w:pPr>
              <w:pStyle w:val="ConsPlusNormal"/>
            </w:pPr>
            <w:r>
              <w:t>000 01 02 00 00 00 0000 800</w:t>
            </w:r>
          </w:p>
        </w:tc>
        <w:tc>
          <w:tcPr>
            <w:tcW w:w="1474" w:type="dxa"/>
          </w:tcPr>
          <w:p w14:paraId="0549264C" w14:textId="77777777" w:rsidR="00FE37CE" w:rsidRDefault="00FE37CE" w:rsidP="00F52F94">
            <w:pPr>
              <w:pStyle w:val="ConsPlusNormal"/>
            </w:pPr>
            <w:r>
              <w:t>0,0</w:t>
            </w:r>
          </w:p>
        </w:tc>
      </w:tr>
      <w:tr w:rsidR="00FE37CE" w14:paraId="1420B604" w14:textId="77777777" w:rsidTr="00F52F94">
        <w:tc>
          <w:tcPr>
            <w:tcW w:w="4479" w:type="dxa"/>
          </w:tcPr>
          <w:p w14:paraId="08750622" w14:textId="77777777" w:rsidR="00FE37CE" w:rsidRDefault="00FE37CE" w:rsidP="00F52F94">
            <w:pPr>
              <w:pStyle w:val="ConsPlusNormal"/>
            </w:pPr>
            <w:r>
              <w:t>Погашение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3118" w:type="dxa"/>
          </w:tcPr>
          <w:p w14:paraId="0C78F5EF" w14:textId="77777777" w:rsidR="00FE37CE" w:rsidRDefault="00FE37CE" w:rsidP="00F52F94">
            <w:pPr>
              <w:pStyle w:val="ConsPlusNormal"/>
            </w:pPr>
            <w:r>
              <w:t>000 01 02 00 00 04 0000 810</w:t>
            </w:r>
          </w:p>
        </w:tc>
        <w:tc>
          <w:tcPr>
            <w:tcW w:w="1474" w:type="dxa"/>
          </w:tcPr>
          <w:p w14:paraId="177F926A" w14:textId="77777777" w:rsidR="00FE37CE" w:rsidRDefault="00FE37CE" w:rsidP="00F52F94">
            <w:pPr>
              <w:pStyle w:val="ConsPlusNormal"/>
            </w:pPr>
            <w:r>
              <w:t>0,0</w:t>
            </w:r>
          </w:p>
        </w:tc>
      </w:tr>
      <w:tr w:rsidR="00FE37CE" w14:paraId="698CA5EA" w14:textId="77777777" w:rsidTr="00F52F94">
        <w:tc>
          <w:tcPr>
            <w:tcW w:w="4479" w:type="dxa"/>
          </w:tcPr>
          <w:p w14:paraId="45F37232" w14:textId="77777777" w:rsidR="00FE37CE" w:rsidRDefault="00FE37CE" w:rsidP="00F52F94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8" w:type="dxa"/>
          </w:tcPr>
          <w:p w14:paraId="2770D197" w14:textId="77777777" w:rsidR="00FE37CE" w:rsidRDefault="00FE37CE" w:rsidP="00F52F94">
            <w:pPr>
              <w:pStyle w:val="ConsPlusNormal"/>
            </w:pPr>
            <w:r>
              <w:t>000 01 03 00 00 00 0000 000</w:t>
            </w:r>
          </w:p>
        </w:tc>
        <w:tc>
          <w:tcPr>
            <w:tcW w:w="1474" w:type="dxa"/>
          </w:tcPr>
          <w:p w14:paraId="2E255723" w14:textId="77777777" w:rsidR="00FE37CE" w:rsidRDefault="00FE37CE" w:rsidP="00F52F94">
            <w:pPr>
              <w:pStyle w:val="ConsPlusNormal"/>
            </w:pPr>
            <w:r>
              <w:t>-529,9</w:t>
            </w:r>
          </w:p>
        </w:tc>
      </w:tr>
      <w:tr w:rsidR="00FE37CE" w14:paraId="3AD7EA9F" w14:textId="77777777" w:rsidTr="00F52F94">
        <w:tc>
          <w:tcPr>
            <w:tcW w:w="4479" w:type="dxa"/>
          </w:tcPr>
          <w:p w14:paraId="53C5F7CB" w14:textId="77777777" w:rsidR="00FE37CE" w:rsidRDefault="00FE37CE" w:rsidP="00F52F94">
            <w:pPr>
              <w:pStyle w:val="ConsPlusNormal"/>
            </w:pPr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</w:tcPr>
          <w:p w14:paraId="6CC01543" w14:textId="77777777" w:rsidR="00FE37CE" w:rsidRDefault="00FE37CE" w:rsidP="00F52F94">
            <w:pPr>
              <w:pStyle w:val="ConsPlusNormal"/>
            </w:pPr>
            <w:r>
              <w:t>000 01 03 01 00 00 0000 700</w:t>
            </w:r>
          </w:p>
        </w:tc>
        <w:tc>
          <w:tcPr>
            <w:tcW w:w="1474" w:type="dxa"/>
          </w:tcPr>
          <w:p w14:paraId="1FFCA879" w14:textId="77777777" w:rsidR="00FE37CE" w:rsidRDefault="00FE37CE" w:rsidP="00F52F94">
            <w:pPr>
              <w:pStyle w:val="ConsPlusNormal"/>
            </w:pPr>
            <w:r>
              <w:t>200 000,0</w:t>
            </w:r>
          </w:p>
        </w:tc>
      </w:tr>
      <w:tr w:rsidR="00FE37CE" w14:paraId="609BD043" w14:textId="77777777" w:rsidTr="00F52F94">
        <w:tc>
          <w:tcPr>
            <w:tcW w:w="4479" w:type="dxa"/>
          </w:tcPr>
          <w:p w14:paraId="0850A63D" w14:textId="77777777" w:rsidR="00FE37CE" w:rsidRDefault="00FE37CE" w:rsidP="00F52F94">
            <w:pPr>
              <w:pStyle w:val="ConsPlusNormal"/>
            </w:pPr>
            <w:r>
              <w:t xml:space="preserve">Получение кредитов от других бюджетов </w:t>
            </w:r>
            <w:r>
              <w:lastRenderedPageBreak/>
              <w:t>бюджетной системы РФ бюджетами городских округов в валюте РФ</w:t>
            </w:r>
          </w:p>
        </w:tc>
        <w:tc>
          <w:tcPr>
            <w:tcW w:w="3118" w:type="dxa"/>
          </w:tcPr>
          <w:p w14:paraId="190628C9" w14:textId="77777777" w:rsidR="00FE37CE" w:rsidRDefault="00FE37CE" w:rsidP="00F52F94">
            <w:pPr>
              <w:pStyle w:val="ConsPlusNormal"/>
            </w:pPr>
            <w:r>
              <w:lastRenderedPageBreak/>
              <w:t>000 01 03 01 00 04 0000 710</w:t>
            </w:r>
          </w:p>
        </w:tc>
        <w:tc>
          <w:tcPr>
            <w:tcW w:w="1474" w:type="dxa"/>
          </w:tcPr>
          <w:p w14:paraId="1C576A75" w14:textId="77777777" w:rsidR="00FE37CE" w:rsidRDefault="00FE37CE" w:rsidP="00F52F94">
            <w:pPr>
              <w:pStyle w:val="ConsPlusNormal"/>
            </w:pPr>
            <w:r>
              <w:t>200 000,0</w:t>
            </w:r>
          </w:p>
        </w:tc>
      </w:tr>
      <w:tr w:rsidR="00FE37CE" w14:paraId="3F17ABA7" w14:textId="77777777" w:rsidTr="00F52F94">
        <w:tc>
          <w:tcPr>
            <w:tcW w:w="4479" w:type="dxa"/>
          </w:tcPr>
          <w:p w14:paraId="5491784D" w14:textId="77777777" w:rsidR="00FE37CE" w:rsidRDefault="00FE37CE" w:rsidP="00F52F94">
            <w:pPr>
              <w:pStyle w:val="ConsPlusNormal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</w:tcPr>
          <w:p w14:paraId="6BC0F344" w14:textId="77777777" w:rsidR="00FE37CE" w:rsidRDefault="00FE37CE" w:rsidP="00F52F94">
            <w:pPr>
              <w:pStyle w:val="ConsPlusNormal"/>
            </w:pPr>
            <w:r>
              <w:t>000 01 03 01 00 00 0000 800</w:t>
            </w:r>
          </w:p>
        </w:tc>
        <w:tc>
          <w:tcPr>
            <w:tcW w:w="1474" w:type="dxa"/>
          </w:tcPr>
          <w:p w14:paraId="64417AFA" w14:textId="77777777" w:rsidR="00FE37CE" w:rsidRDefault="00FE37CE" w:rsidP="00F52F94">
            <w:pPr>
              <w:pStyle w:val="ConsPlusNormal"/>
            </w:pPr>
            <w:r>
              <w:t>-200 529,9</w:t>
            </w:r>
          </w:p>
        </w:tc>
      </w:tr>
      <w:tr w:rsidR="00FE37CE" w14:paraId="42170DF3" w14:textId="77777777" w:rsidTr="00F52F94">
        <w:tc>
          <w:tcPr>
            <w:tcW w:w="4479" w:type="dxa"/>
          </w:tcPr>
          <w:p w14:paraId="0A20EF8D" w14:textId="77777777" w:rsidR="00FE37CE" w:rsidRDefault="00FE37CE" w:rsidP="00F52F94">
            <w:pPr>
              <w:pStyle w:val="ConsPlusNormal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</w:tcPr>
          <w:p w14:paraId="2C92AB72" w14:textId="77777777" w:rsidR="00FE37CE" w:rsidRDefault="00FE37CE" w:rsidP="00F52F94">
            <w:pPr>
              <w:pStyle w:val="ConsPlusNormal"/>
            </w:pPr>
            <w:r>
              <w:t>000 01 03 01 00 04 0000 810</w:t>
            </w:r>
          </w:p>
        </w:tc>
        <w:tc>
          <w:tcPr>
            <w:tcW w:w="1474" w:type="dxa"/>
          </w:tcPr>
          <w:p w14:paraId="11C8093C" w14:textId="77777777" w:rsidR="00FE37CE" w:rsidRDefault="00FE37CE" w:rsidP="00F52F94">
            <w:pPr>
              <w:pStyle w:val="ConsPlusNormal"/>
            </w:pPr>
            <w:r>
              <w:t>-200 529,9</w:t>
            </w:r>
          </w:p>
        </w:tc>
      </w:tr>
      <w:tr w:rsidR="00FE37CE" w14:paraId="7C736072" w14:textId="77777777" w:rsidTr="00F52F94">
        <w:tc>
          <w:tcPr>
            <w:tcW w:w="4479" w:type="dxa"/>
          </w:tcPr>
          <w:p w14:paraId="097F043D" w14:textId="77777777" w:rsidR="00FE37CE" w:rsidRDefault="00FE37CE" w:rsidP="00F52F94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18" w:type="dxa"/>
          </w:tcPr>
          <w:p w14:paraId="68D24D48" w14:textId="77777777" w:rsidR="00FE37CE" w:rsidRDefault="00FE37CE" w:rsidP="00F52F94">
            <w:pPr>
              <w:pStyle w:val="ConsPlusNormal"/>
            </w:pPr>
            <w:r>
              <w:t>000 01 05 00 00 00 0000 000</w:t>
            </w:r>
          </w:p>
        </w:tc>
        <w:tc>
          <w:tcPr>
            <w:tcW w:w="1474" w:type="dxa"/>
          </w:tcPr>
          <w:p w14:paraId="66EBBB0A" w14:textId="77777777" w:rsidR="00FE37CE" w:rsidRDefault="00FE37CE" w:rsidP="00F52F94">
            <w:pPr>
              <w:pStyle w:val="ConsPlusNormal"/>
            </w:pPr>
            <w:r>
              <w:t>184 739,2</w:t>
            </w:r>
          </w:p>
        </w:tc>
      </w:tr>
      <w:tr w:rsidR="00FE37CE" w14:paraId="65D81249" w14:textId="77777777" w:rsidTr="00F52F94">
        <w:tc>
          <w:tcPr>
            <w:tcW w:w="4479" w:type="dxa"/>
          </w:tcPr>
          <w:p w14:paraId="7147F23E" w14:textId="77777777" w:rsidR="00FE37CE" w:rsidRDefault="00FE37CE" w:rsidP="00F52F94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18" w:type="dxa"/>
          </w:tcPr>
          <w:p w14:paraId="7025260A" w14:textId="77777777" w:rsidR="00FE37CE" w:rsidRDefault="00FE37CE" w:rsidP="00F52F94">
            <w:pPr>
              <w:pStyle w:val="ConsPlusNormal"/>
            </w:pPr>
            <w:r>
              <w:t>000 01 05 02 01 04 0000 510</w:t>
            </w:r>
          </w:p>
        </w:tc>
        <w:tc>
          <w:tcPr>
            <w:tcW w:w="1474" w:type="dxa"/>
          </w:tcPr>
          <w:p w14:paraId="5C312EAA" w14:textId="77777777" w:rsidR="00FE37CE" w:rsidRDefault="00FE37CE" w:rsidP="00F52F94">
            <w:pPr>
              <w:pStyle w:val="ConsPlusNormal"/>
            </w:pPr>
            <w:r>
              <w:t>-8 716 659,7</w:t>
            </w:r>
          </w:p>
        </w:tc>
      </w:tr>
      <w:tr w:rsidR="00FE37CE" w14:paraId="0A124A6A" w14:textId="77777777" w:rsidTr="00F52F94">
        <w:tc>
          <w:tcPr>
            <w:tcW w:w="4479" w:type="dxa"/>
          </w:tcPr>
          <w:p w14:paraId="2D427541" w14:textId="77777777" w:rsidR="00FE37CE" w:rsidRDefault="00FE37CE" w:rsidP="00F52F94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18" w:type="dxa"/>
          </w:tcPr>
          <w:p w14:paraId="69990651" w14:textId="77777777" w:rsidR="00FE37CE" w:rsidRDefault="00FE37CE" w:rsidP="00F52F94">
            <w:pPr>
              <w:pStyle w:val="ConsPlusNormal"/>
            </w:pPr>
            <w:r>
              <w:t>000 01 05 02 01 04 0000 610</w:t>
            </w:r>
          </w:p>
        </w:tc>
        <w:tc>
          <w:tcPr>
            <w:tcW w:w="1474" w:type="dxa"/>
          </w:tcPr>
          <w:p w14:paraId="2E944B1C" w14:textId="77777777" w:rsidR="00FE37CE" w:rsidRDefault="00FE37CE" w:rsidP="00F52F94">
            <w:pPr>
              <w:pStyle w:val="ConsPlusNormal"/>
            </w:pPr>
            <w:r>
              <w:t>8 901 398,9</w:t>
            </w:r>
          </w:p>
        </w:tc>
      </w:tr>
    </w:tbl>
    <w:p w14:paraId="7ABD84CB" w14:textId="77777777" w:rsidR="00FE37CE" w:rsidRDefault="00FE37CE" w:rsidP="00FE37CE">
      <w:pPr>
        <w:pStyle w:val="ConsPlusNormal"/>
      </w:pPr>
    </w:p>
    <w:p w14:paraId="539C5A1A" w14:textId="77777777" w:rsidR="00FE37CE" w:rsidRDefault="00FE37CE" w:rsidP="00FE37CE">
      <w:pPr>
        <w:pStyle w:val="ConsPlusNormal"/>
      </w:pPr>
    </w:p>
    <w:p w14:paraId="215F465B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7CE"/>
    <w:rsid w:val="00207F36"/>
    <w:rsid w:val="00374E7A"/>
    <w:rsid w:val="009564EE"/>
    <w:rsid w:val="00FE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2753"/>
  <w15:chartTrackingRefBased/>
  <w15:docId w15:val="{F0884817-5C5A-4352-883B-3764ADF2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7CE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7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7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7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7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7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7C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7C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7C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7C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37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E37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E37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E37C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E37C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E37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E37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E37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E37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E37C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E37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7CE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E37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E37CE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E37C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E37CE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FE37C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E37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E37C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E37CE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FE37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FE37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9884&amp;dst=100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1799</Characters>
  <Application>Microsoft Office Word</Application>
  <DocSecurity>0</DocSecurity>
  <Lines>100</Lines>
  <Paragraphs>57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2026-01-13T08:20:00Z</dcterms:created>
  <dcterms:modified xsi:type="dcterms:W3CDTF">2026-01-13T08:24:00Z</dcterms:modified>
</cp:coreProperties>
</file>